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D6E" w:rsidRDefault="009E1D6E" w:rsidP="009E1D6E">
      <w:pPr>
        <w:pStyle w:val="20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B70B39" w:rsidRDefault="009E1D6E" w:rsidP="009E1D6E">
      <w:pPr>
        <w:pStyle w:val="20"/>
        <w:shd w:val="clear" w:color="auto" w:fill="auto"/>
        <w:tabs>
          <w:tab w:val="center" w:pos="4789"/>
          <w:tab w:val="right" w:pos="8639"/>
        </w:tabs>
        <w:spacing w:before="0" w:line="240" w:lineRule="auto"/>
        <w:ind w:left="940" w:right="100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о детском </w:t>
      </w:r>
      <w:r w:rsidR="00B70B3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оздоровительном лагере </w:t>
      </w:r>
    </w:p>
    <w:p w:rsidR="009E1D6E" w:rsidRDefault="009E1D6E" w:rsidP="009E1D6E">
      <w:pPr>
        <w:pStyle w:val="20"/>
        <w:shd w:val="clear" w:color="auto" w:fill="auto"/>
        <w:spacing w:before="0" w:line="240" w:lineRule="auto"/>
        <w:ind w:left="940" w:right="1000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 дневным пребыванием детей </w:t>
      </w:r>
    </w:p>
    <w:p w:rsidR="009E1D6E" w:rsidRDefault="009E1D6E" w:rsidP="009E1D6E">
      <w:pPr>
        <w:pStyle w:val="20"/>
        <w:shd w:val="clear" w:color="auto" w:fill="auto"/>
        <w:spacing w:before="0" w:line="240" w:lineRule="auto"/>
        <w:ind w:left="940" w:right="1000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физкультурно-спортивной направленности  муниципального образовательного учреждения дополнительного образования  Станции туризма и экскурсий «Абрис»</w:t>
      </w:r>
    </w:p>
    <w:p w:rsidR="00B70B39" w:rsidRDefault="00B70B39" w:rsidP="00B70B39">
      <w:pPr>
        <w:pStyle w:val="20"/>
        <w:shd w:val="clear" w:color="auto" w:fill="auto"/>
        <w:tabs>
          <w:tab w:val="center" w:pos="4789"/>
          <w:tab w:val="right" w:pos="8639"/>
        </w:tabs>
        <w:spacing w:before="0" w:line="240" w:lineRule="auto"/>
        <w:ind w:left="940" w:right="1000"/>
        <w:rPr>
          <w:rStyle w:val="2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«Отдыхаем вместе» (1-я смена); «Жаркое лето» (2-я смена)</w:t>
      </w:r>
    </w:p>
    <w:p w:rsidR="009E1D6E" w:rsidRDefault="009E1D6E" w:rsidP="009E1D6E">
      <w:pPr>
        <w:pStyle w:val="20"/>
        <w:shd w:val="clear" w:color="auto" w:fill="auto"/>
        <w:spacing w:before="0" w:line="240" w:lineRule="auto"/>
        <w:ind w:left="940" w:right="1000"/>
      </w:pPr>
    </w:p>
    <w:p w:rsidR="009E1D6E" w:rsidRDefault="009E1D6E" w:rsidP="009E1D6E">
      <w:pPr>
        <w:pStyle w:val="20"/>
        <w:shd w:val="clear" w:color="auto" w:fill="auto"/>
        <w:spacing w:before="0" w:line="389" w:lineRule="exact"/>
        <w:ind w:left="-567" w:right="-772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  <w:rPr>
          <w:rStyle w:val="a4"/>
          <w:color w:val="000000"/>
        </w:rPr>
      </w:pPr>
      <w:r>
        <w:rPr>
          <w:rStyle w:val="a4"/>
          <w:color w:val="000000"/>
          <w:sz w:val="24"/>
          <w:szCs w:val="24"/>
        </w:rPr>
        <w:t xml:space="preserve">Городской оздоровительный лагерь  с дневным пребыванием учащихся  </w:t>
      </w:r>
      <w:r>
        <w:rPr>
          <w:rStyle w:val="2"/>
          <w:b w:val="0"/>
          <w:color w:val="000000"/>
          <w:sz w:val="24"/>
          <w:szCs w:val="24"/>
        </w:rPr>
        <w:t>физкультурно-спортивной</w:t>
      </w:r>
      <w:r>
        <w:rPr>
          <w:rStyle w:val="2"/>
          <w:color w:val="000000"/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>направленности  (далее - Лагерь),</w:t>
      </w:r>
      <w:r w:rsidR="00B70B39">
        <w:rPr>
          <w:rStyle w:val="a4"/>
          <w:color w:val="000000"/>
          <w:sz w:val="24"/>
          <w:szCs w:val="24"/>
        </w:rPr>
        <w:t xml:space="preserve"> организуется на период летних</w:t>
      </w:r>
      <w:r>
        <w:rPr>
          <w:rStyle w:val="a4"/>
          <w:color w:val="000000"/>
          <w:sz w:val="24"/>
          <w:szCs w:val="24"/>
        </w:rPr>
        <w:t xml:space="preserve"> </w:t>
      </w:r>
      <w:r w:rsidR="00B83A23">
        <w:rPr>
          <w:rStyle w:val="a4"/>
          <w:color w:val="000000"/>
          <w:sz w:val="24"/>
          <w:szCs w:val="24"/>
        </w:rPr>
        <w:t xml:space="preserve">каникул для детей </w:t>
      </w:r>
      <w:r w:rsidR="00CE6BA0">
        <w:rPr>
          <w:rStyle w:val="a4"/>
          <w:color w:val="000000"/>
          <w:sz w:val="24"/>
          <w:szCs w:val="24"/>
        </w:rPr>
        <w:t xml:space="preserve">от </w:t>
      </w:r>
      <w:r w:rsidR="00B70B39">
        <w:rPr>
          <w:rStyle w:val="a4"/>
          <w:color w:val="000000"/>
          <w:sz w:val="24"/>
          <w:szCs w:val="24"/>
        </w:rPr>
        <w:t>7 лет до 14</w:t>
      </w:r>
      <w:r>
        <w:rPr>
          <w:rStyle w:val="a4"/>
          <w:color w:val="000000"/>
          <w:sz w:val="24"/>
          <w:szCs w:val="24"/>
        </w:rPr>
        <w:t xml:space="preserve"> лет (включительно),  преимущественно занимающихся в объединениях Станции туризма и экскурсий «Абрис».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</w:pPr>
      <w:r>
        <w:rPr>
          <w:rStyle w:val="a4"/>
          <w:color w:val="000000"/>
          <w:sz w:val="24"/>
          <w:szCs w:val="24"/>
        </w:rPr>
        <w:t>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Лагерь организуется на базе Станции. Условия размещения, устройства, содержания и организации работы Лагеря соответствуют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  <w:rPr>
          <w:rStyle w:val="a4"/>
          <w:color w:val="000000"/>
        </w:rPr>
      </w:pPr>
      <w:r>
        <w:rPr>
          <w:rStyle w:val="a4"/>
          <w:color w:val="000000"/>
          <w:sz w:val="24"/>
          <w:szCs w:val="24"/>
        </w:rPr>
        <w:t>Количество учащихся  в Лагере определяется бюджетным финансированием, потребностью учащихся  и их родителей (законных представителей), вместимостью помещений и кадровым составом Станции.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</w:pPr>
      <w:r>
        <w:rPr>
          <w:rStyle w:val="a4"/>
          <w:color w:val="000000"/>
          <w:sz w:val="24"/>
          <w:szCs w:val="24"/>
        </w:rPr>
        <w:t>Продолжительность пребывания детей в Лагере  определяется бюджетным финансированием.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В Лагере создаются отряды, цель которых - развитие и саморазвитие личности ребёнка, участие детей в общеобразовательных программах, ориентированных на воспитание и оздоровление.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Воспитательная работа в Лагере основывается на формировании у детей  общечеловеческих ценностей и  культуры на основе дифференциации и индивидуального подхода к ребёнку, на сотрудничестве взрослых и детей, на  любви к Родине  и патриотизме.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  <w:rPr>
          <w:rStyle w:val="a4"/>
          <w:color w:val="000000"/>
        </w:rPr>
      </w:pPr>
      <w:r>
        <w:rPr>
          <w:rStyle w:val="a4"/>
          <w:color w:val="000000"/>
          <w:sz w:val="24"/>
          <w:szCs w:val="24"/>
        </w:rPr>
        <w:t>Работа Лагеря строится на принципах самоуправления и самообслуживания,  творческой инициативе учащихся в сотрудничестве с педагогическим коллективом.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  <w:rPr>
          <w:rStyle w:val="a4"/>
          <w:color w:val="000000"/>
          <w:sz w:val="24"/>
          <w:szCs w:val="24"/>
        </w:rPr>
      </w:pPr>
    </w:p>
    <w:p w:rsidR="009E1D6E" w:rsidRDefault="009E1D6E" w:rsidP="009E1D6E">
      <w:pPr>
        <w:pStyle w:val="20"/>
        <w:shd w:val="clear" w:color="auto" w:fill="auto"/>
        <w:spacing w:before="0" w:line="276" w:lineRule="auto"/>
        <w:ind w:right="320" w:firstLine="547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2. Организация работы в Лагере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Продолжительность пребывания учащихся в Лагере в перио</w:t>
      </w:r>
      <w:r w:rsidR="00B70B39">
        <w:rPr>
          <w:rStyle w:val="a4"/>
          <w:color w:val="000000"/>
          <w:sz w:val="24"/>
          <w:szCs w:val="24"/>
        </w:rPr>
        <w:t xml:space="preserve">д </w:t>
      </w:r>
      <w:proofErr w:type="gramStart"/>
      <w:r w:rsidR="00B70B39">
        <w:rPr>
          <w:rStyle w:val="a4"/>
          <w:color w:val="000000"/>
          <w:sz w:val="24"/>
          <w:szCs w:val="24"/>
        </w:rPr>
        <w:t>летних  каникул</w:t>
      </w:r>
      <w:proofErr w:type="gramEnd"/>
      <w:r w:rsidR="00B70B39">
        <w:rPr>
          <w:rStyle w:val="a4"/>
          <w:color w:val="000000"/>
          <w:sz w:val="24"/>
          <w:szCs w:val="24"/>
        </w:rPr>
        <w:t xml:space="preserve">  18</w:t>
      </w:r>
      <w:r w:rsidR="00FF221A">
        <w:rPr>
          <w:rStyle w:val="a4"/>
          <w:color w:val="000000"/>
          <w:sz w:val="24"/>
          <w:szCs w:val="24"/>
        </w:rPr>
        <w:t xml:space="preserve"> дней (1-я</w:t>
      </w:r>
      <w:r w:rsidR="00B83A23">
        <w:rPr>
          <w:rStyle w:val="a4"/>
          <w:color w:val="000000"/>
          <w:sz w:val="24"/>
          <w:szCs w:val="24"/>
        </w:rPr>
        <w:t xml:space="preserve"> </w:t>
      </w:r>
      <w:r w:rsidR="00B70B39">
        <w:rPr>
          <w:rStyle w:val="a4"/>
          <w:color w:val="000000"/>
          <w:sz w:val="24"/>
          <w:szCs w:val="24"/>
        </w:rPr>
        <w:t>смена; 10 дней (2-я смена).</w:t>
      </w:r>
      <w:r>
        <w:rPr>
          <w:rStyle w:val="a4"/>
          <w:color w:val="000000"/>
          <w:sz w:val="24"/>
          <w:szCs w:val="24"/>
        </w:rPr>
        <w:t xml:space="preserve">  Режим работы - 6 часов в день (с 8-30 до 14-30). 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20" w:right="40" w:firstLine="547"/>
        <w:jc w:val="both"/>
      </w:pPr>
      <w:r>
        <w:rPr>
          <w:rStyle w:val="a4"/>
          <w:color w:val="000000"/>
          <w:sz w:val="24"/>
          <w:szCs w:val="24"/>
        </w:rPr>
        <w:t xml:space="preserve">Для работы Лагеря Станция  предоставляет  игровой и спортивный  инвентарь, помещение для учебных занятий, отрядных и </w:t>
      </w:r>
      <w:proofErr w:type="spellStart"/>
      <w:r>
        <w:rPr>
          <w:rStyle w:val="a4"/>
          <w:color w:val="000000"/>
          <w:sz w:val="24"/>
          <w:szCs w:val="24"/>
        </w:rPr>
        <w:t>общелагерных</w:t>
      </w:r>
      <w:proofErr w:type="spellEnd"/>
      <w:r>
        <w:rPr>
          <w:rStyle w:val="a4"/>
          <w:color w:val="000000"/>
          <w:sz w:val="24"/>
          <w:szCs w:val="24"/>
        </w:rPr>
        <w:t xml:space="preserve"> мероприятий.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      </w:t>
      </w:r>
      <w:r w:rsidR="001C1019">
        <w:rPr>
          <w:rStyle w:val="a4"/>
          <w:color w:val="000000"/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 xml:space="preserve">Питание осуществляется в столовой МОУ СШ № 77.  Питание обеспечивается по нормам плана-меню. 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/>
        <w:jc w:val="both"/>
      </w:pPr>
      <w:r>
        <w:rPr>
          <w:rStyle w:val="a4"/>
          <w:color w:val="000000"/>
          <w:sz w:val="24"/>
          <w:szCs w:val="24"/>
        </w:rPr>
        <w:t xml:space="preserve">       </w:t>
      </w:r>
      <w:r w:rsidR="001C1019">
        <w:rPr>
          <w:rStyle w:val="a4"/>
          <w:color w:val="000000"/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>Вся работа в Лагере является составной частью единого процесса воспитания, осуществляемого образовательным учреждением, но основным содержанием работы Лагеря является организация отдыха детей, способствующая снятию физической и психологической напряженности.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/>
        <w:jc w:val="both"/>
        <w:rPr>
          <w:rStyle w:val="a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Style w:val="a4"/>
          <w:color w:val="000000"/>
          <w:sz w:val="24"/>
          <w:szCs w:val="24"/>
        </w:rPr>
        <w:t>Для полноценного отдыха  детей проводятся досуговые мероприятия, викторины</w:t>
      </w:r>
      <w:r w:rsidR="00B70B39">
        <w:rPr>
          <w:rStyle w:val="a4"/>
          <w:color w:val="000000"/>
          <w:sz w:val="24"/>
          <w:szCs w:val="24"/>
        </w:rPr>
        <w:t xml:space="preserve"> и т.д.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/>
        <w:jc w:val="both"/>
      </w:pPr>
      <w:r>
        <w:rPr>
          <w:rStyle w:val="a4"/>
          <w:sz w:val="24"/>
          <w:szCs w:val="24"/>
        </w:rPr>
        <w:t xml:space="preserve">       </w:t>
      </w:r>
      <w:r>
        <w:rPr>
          <w:rStyle w:val="a4"/>
          <w:color w:val="000000"/>
          <w:sz w:val="24"/>
          <w:szCs w:val="24"/>
        </w:rPr>
        <w:t>Значительное место в работе лагеря  отводится физкультурно-спортивной  работе. Ежедневно проводится  утренняя зарядка, спортивные мероприятия и т.д.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>
        <w:rPr>
          <w:rStyle w:val="a4"/>
          <w:color w:val="000000"/>
          <w:sz w:val="24"/>
          <w:szCs w:val="24"/>
        </w:rPr>
        <w:t xml:space="preserve">В течение смены  педагогом-психологом  проводятся групповые занятия - тренинги. 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Style w:val="a4"/>
          <w:color w:val="000000"/>
          <w:sz w:val="24"/>
          <w:szCs w:val="24"/>
        </w:rPr>
        <w:t xml:space="preserve">Дети могут участвовать в районных, городских и региональных  соревнованиях, конкурсах, которые проходят в период лагерной смены. </w:t>
      </w:r>
    </w:p>
    <w:p w:rsidR="009E1D6E" w:rsidRDefault="009E1D6E" w:rsidP="009E1D6E">
      <w:pPr>
        <w:pStyle w:val="20"/>
        <w:shd w:val="clear" w:color="auto" w:fill="auto"/>
        <w:spacing w:line="276" w:lineRule="auto"/>
        <w:ind w:left="3360" w:right="40" w:firstLine="547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3. Руководство Лагерем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 w:firstLine="547"/>
        <w:jc w:val="both"/>
        <w:rPr>
          <w:rStyle w:val="a4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Руководство Лагерем осуществляется его начальником. Начальник Лагеря и работники Лагеря назначаются приказом директора Станции.  Начальник лагеря несёт  ответственность  за организацию деятельности и питание детей. 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 w:firstLine="547"/>
        <w:jc w:val="both"/>
      </w:pPr>
      <w:r>
        <w:rPr>
          <w:rStyle w:val="a4"/>
          <w:color w:val="000000"/>
          <w:sz w:val="24"/>
          <w:szCs w:val="24"/>
        </w:rPr>
        <w:t>Начальник Лагеря разрабатывает документацию по организации согласно требованиям СанПиН, техники безопасности, нормативным требованиям Министерства и Департамента образования мэрии города Ярославля, правилам пожарной безопасности.  Вопросами хозяйственного обеспечения занимается заместитель директора по АХЧ.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 w:firstLine="54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Начальник Лагеря взаимодействует с учреждениями социальной сферы  по вопросам организации отдыха и досуга детей.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 w:firstLine="52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Воспитатели развивают детские инициативы по самоуправлению и организации деятельности в отрядах, через выделение актива и распределения общественных дел среди учащихся.</w:t>
      </w:r>
    </w:p>
    <w:p w:rsidR="009E1D6E" w:rsidRDefault="009E1D6E" w:rsidP="009E1D6E">
      <w:pPr>
        <w:pStyle w:val="20"/>
        <w:shd w:val="clear" w:color="auto" w:fill="auto"/>
        <w:spacing w:line="276" w:lineRule="auto"/>
        <w:ind w:left="4060" w:firstLine="527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4. Кадры</w:t>
      </w:r>
    </w:p>
    <w:p w:rsidR="009E1D6E" w:rsidRDefault="009E1D6E" w:rsidP="00700B93">
      <w:pPr>
        <w:pStyle w:val="a3"/>
        <w:shd w:val="clear" w:color="auto" w:fill="auto"/>
        <w:spacing w:after="0" w:line="276" w:lineRule="auto"/>
        <w:ind w:left="40" w:firstLine="52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Начальник Лагеря участвует в подборе кадров,  составляет график работы и предоставляет его на утверждение директору Станции.</w:t>
      </w:r>
    </w:p>
    <w:p w:rsidR="009E1D6E" w:rsidRDefault="009E1D6E" w:rsidP="00700B93">
      <w:pPr>
        <w:pStyle w:val="a3"/>
        <w:shd w:val="clear" w:color="auto" w:fill="auto"/>
        <w:spacing w:after="0" w:line="276" w:lineRule="auto"/>
        <w:ind w:left="40" w:firstLine="52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Весь персонал допускается к работе только после инструктажа по технике безопасности, охране труда, правилам пожарной безопасности, антитеррористической безопасности, предупреждению несчастных случаев с детьми.</w:t>
      </w:r>
    </w:p>
    <w:p w:rsidR="009E1D6E" w:rsidRDefault="009E1D6E" w:rsidP="00700B93">
      <w:pPr>
        <w:pStyle w:val="a3"/>
        <w:shd w:val="clear" w:color="auto" w:fill="auto"/>
        <w:spacing w:after="0" w:line="276" w:lineRule="auto"/>
        <w:ind w:left="40" w:firstLine="52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Педагог-организатор составляет план досуговой, оздоровительной и образовательной деятельности Лагеря, проводит культурно-массовые мероприятия.</w:t>
      </w:r>
    </w:p>
    <w:p w:rsidR="003F187E" w:rsidRDefault="009E1D6E" w:rsidP="003F187E">
      <w:pPr>
        <w:pStyle w:val="a5"/>
        <w:spacing w:after="0" w:line="276" w:lineRule="auto"/>
        <w:ind w:left="142" w:hanging="142"/>
        <w:jc w:val="both"/>
      </w:pPr>
      <w:r>
        <w:t xml:space="preserve">         Медицинское обслуживание лагеря обеспечивается </w:t>
      </w:r>
      <w:r w:rsidR="00D322BC">
        <w:t xml:space="preserve"> в соответствии с  договором № 1 от 09.01.2025</w:t>
      </w:r>
      <w:r>
        <w:t>г. с Государственным бюджетным учреждением здравоохранения Ярославской области «Клиническая больница «№3».</w:t>
      </w:r>
    </w:p>
    <w:p w:rsidR="00C25195" w:rsidRDefault="003F187E" w:rsidP="003F187E">
      <w:pPr>
        <w:pStyle w:val="a5"/>
        <w:spacing w:after="0" w:line="276" w:lineRule="auto"/>
        <w:ind w:left="142" w:hanging="142"/>
        <w:jc w:val="both"/>
      </w:pPr>
      <w:r>
        <w:t xml:space="preserve">        </w:t>
      </w:r>
      <w:r w:rsidR="00692ADE">
        <w:t xml:space="preserve"> </w:t>
      </w:r>
      <w:r w:rsidR="00C25195">
        <w:rPr>
          <w:rStyle w:val="a4"/>
        </w:rPr>
        <w:t xml:space="preserve">В утренний приём детей и сотрудников  осуществляется - </w:t>
      </w:r>
      <w:r w:rsidR="00C25195" w:rsidRPr="009B5BE8">
        <w:rPr>
          <w:rStyle w:val="a4"/>
        </w:rPr>
        <w:t>термометрия, с фиксацией</w:t>
      </w:r>
      <w:r w:rsidR="00412FB3">
        <w:rPr>
          <w:rStyle w:val="a4"/>
        </w:rPr>
        <w:t xml:space="preserve"> </w:t>
      </w:r>
      <w:r w:rsidR="00C25195">
        <w:rPr>
          <w:rStyle w:val="a4"/>
        </w:rPr>
        <w:t xml:space="preserve"> в журнале. </w:t>
      </w:r>
    </w:p>
    <w:p w:rsidR="009E1D6E" w:rsidRDefault="009E1D6E" w:rsidP="00700B93">
      <w:pPr>
        <w:pStyle w:val="a3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       </w:t>
      </w:r>
      <w:r w:rsidR="00692ADE">
        <w:rPr>
          <w:rStyle w:val="a4"/>
          <w:color w:val="000000"/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>Директор Станции и педагоги, работающие на Лагере, несут  предусмотренную законодательством Российской Федерации ответственность за пребывание детей в Лагере, их жизнь и здоровье.</w:t>
      </w:r>
    </w:p>
    <w:p w:rsidR="009E1D6E" w:rsidRDefault="004E47C6" w:rsidP="00B62679">
      <w:pPr>
        <w:pStyle w:val="20"/>
        <w:shd w:val="clear" w:color="auto" w:fill="auto"/>
        <w:spacing w:before="120" w:line="276" w:lineRule="auto"/>
        <w:ind w:left="3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D6E">
        <w:rPr>
          <w:rStyle w:val="2"/>
          <w:rFonts w:ascii="Times New Roman" w:hAnsi="Times New Roman" w:cs="Times New Roman"/>
          <w:color w:val="000000"/>
          <w:sz w:val="24"/>
          <w:szCs w:val="24"/>
        </w:rPr>
        <w:t>5. Финансирование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firstLine="52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Финансирование лагеря производится из средств бюджета города.</w:t>
      </w:r>
    </w:p>
    <w:p w:rsidR="009E1D6E" w:rsidRDefault="009E1D6E" w:rsidP="009E1D6E">
      <w:pPr>
        <w:pStyle w:val="a3"/>
        <w:shd w:val="clear" w:color="auto" w:fill="auto"/>
        <w:spacing w:after="0" w:line="276" w:lineRule="auto"/>
        <w:ind w:left="40" w:right="40" w:firstLine="52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Начальник Лагеря ведёт учёт и предоставляет  финансовую документацию:</w:t>
      </w:r>
    </w:p>
    <w:p w:rsidR="009E1D6E" w:rsidRDefault="009E1D6E" w:rsidP="009E1D6E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40" w:firstLine="52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табель посещаемости детей;</w:t>
      </w:r>
    </w:p>
    <w:p w:rsidR="009E1D6E" w:rsidRDefault="009E1D6E" w:rsidP="009E1D6E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40" w:firstLine="52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меню;</w:t>
      </w:r>
    </w:p>
    <w:p w:rsidR="009E1D6E" w:rsidRDefault="009E1D6E" w:rsidP="009E1D6E">
      <w:pPr>
        <w:pStyle w:val="a3"/>
        <w:numPr>
          <w:ilvl w:val="0"/>
          <w:numId w:val="1"/>
        </w:numPr>
        <w:shd w:val="clear" w:color="auto" w:fill="auto"/>
        <w:spacing w:after="0" w:line="276" w:lineRule="auto"/>
        <w:ind w:left="40" w:firstLine="52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счета за питание из столовой.</w:t>
      </w:r>
    </w:p>
    <w:p w:rsidR="009E1D6E" w:rsidRDefault="009E1D6E" w:rsidP="009E1D6E">
      <w:pPr>
        <w:pStyle w:val="a3"/>
        <w:shd w:val="clear" w:color="auto" w:fill="auto"/>
        <w:spacing w:line="276" w:lineRule="auto"/>
        <w:ind w:right="360" w:firstLine="527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Другими средствами финансирования Лагеря могут быть внебюджетные средства, пожертвования физических лиц, спонсорская помощь, иные источники, не запрещённые законодательством.</w:t>
      </w:r>
    </w:p>
    <w:sectPr w:rsidR="009E1D6E" w:rsidSect="00A02F52">
      <w:pgSz w:w="11906" w:h="16838"/>
      <w:pgMar w:top="454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0EA23F2"/>
    <w:lvl w:ilvl="0">
      <w:start w:val="1"/>
      <w:numFmt w:val="bullet"/>
      <w:lvlText w:val="-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 w16cid:durableId="173443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6E"/>
    <w:rsid w:val="000102C2"/>
    <w:rsid w:val="00023FD4"/>
    <w:rsid w:val="000A4429"/>
    <w:rsid w:val="001B3406"/>
    <w:rsid w:val="001B7E01"/>
    <w:rsid w:val="001C1019"/>
    <w:rsid w:val="00215DD1"/>
    <w:rsid w:val="00344BE6"/>
    <w:rsid w:val="003D38F6"/>
    <w:rsid w:val="003F187E"/>
    <w:rsid w:val="00412FB3"/>
    <w:rsid w:val="00457D5A"/>
    <w:rsid w:val="004E47C6"/>
    <w:rsid w:val="005354E7"/>
    <w:rsid w:val="0057235A"/>
    <w:rsid w:val="00692ADE"/>
    <w:rsid w:val="00700B93"/>
    <w:rsid w:val="007B2AFE"/>
    <w:rsid w:val="007B4FD9"/>
    <w:rsid w:val="007F3DFC"/>
    <w:rsid w:val="008260E8"/>
    <w:rsid w:val="00857D05"/>
    <w:rsid w:val="009B5BE8"/>
    <w:rsid w:val="009E1D6E"/>
    <w:rsid w:val="00A02F52"/>
    <w:rsid w:val="00A34206"/>
    <w:rsid w:val="00A42037"/>
    <w:rsid w:val="00A70314"/>
    <w:rsid w:val="00AD55A0"/>
    <w:rsid w:val="00B054D0"/>
    <w:rsid w:val="00B62679"/>
    <w:rsid w:val="00B70B39"/>
    <w:rsid w:val="00B83A23"/>
    <w:rsid w:val="00BA5D22"/>
    <w:rsid w:val="00C25195"/>
    <w:rsid w:val="00C31551"/>
    <w:rsid w:val="00C737A2"/>
    <w:rsid w:val="00C97E44"/>
    <w:rsid w:val="00CA189E"/>
    <w:rsid w:val="00CB2A33"/>
    <w:rsid w:val="00CE6BA0"/>
    <w:rsid w:val="00D322BC"/>
    <w:rsid w:val="00DC4770"/>
    <w:rsid w:val="00DE4B6A"/>
    <w:rsid w:val="00F82EF2"/>
    <w:rsid w:val="00FF221A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15535-D9C0-4063-B142-1758F788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E1D6E"/>
    <w:pPr>
      <w:widowControl w:val="0"/>
      <w:shd w:val="clear" w:color="auto" w:fill="FFFFFF"/>
      <w:spacing w:after="240" w:line="490" w:lineRule="exact"/>
      <w:ind w:firstLine="0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4">
    <w:name w:val="Основной текст Знак"/>
    <w:basedOn w:val="a0"/>
    <w:semiHidden/>
    <w:rsid w:val="009E1D6E"/>
  </w:style>
  <w:style w:type="paragraph" w:styleId="a5">
    <w:name w:val="Body Text Indent"/>
    <w:basedOn w:val="a"/>
    <w:link w:val="a6"/>
    <w:unhideWhenUsed/>
    <w:rsid w:val="009E1D6E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E1D6E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9E1D6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D6E"/>
    <w:pPr>
      <w:widowControl w:val="0"/>
      <w:shd w:val="clear" w:color="auto" w:fill="FFFFFF"/>
      <w:spacing w:before="240" w:line="259" w:lineRule="exact"/>
      <w:ind w:firstLine="0"/>
      <w:jc w:val="center"/>
    </w:pPr>
    <w:rPr>
      <w:b/>
      <w:bCs/>
    </w:rPr>
  </w:style>
  <w:style w:type="character" w:customStyle="1" w:styleId="1">
    <w:name w:val="Основной текст Знак1"/>
    <w:basedOn w:val="a0"/>
    <w:link w:val="a3"/>
    <w:locked/>
    <w:rsid w:val="009E1D6E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admin</cp:lastModifiedBy>
  <cp:revision>2</cp:revision>
  <cp:lastPrinted>2025-05-15T12:08:00Z</cp:lastPrinted>
  <dcterms:created xsi:type="dcterms:W3CDTF">2025-05-15T12:17:00Z</dcterms:created>
  <dcterms:modified xsi:type="dcterms:W3CDTF">2025-05-15T12:17:00Z</dcterms:modified>
</cp:coreProperties>
</file>